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C42E" w14:textId="20AEB30F" w:rsidR="00A43541" w:rsidRDefault="004C37A4" w:rsidP="00F34A28">
      <w:pPr>
        <w:jc w:val="center"/>
        <w:rPr>
          <w:rFonts w:cstheme="minorHAnsi"/>
          <w:b/>
          <w:bCs/>
          <w:sz w:val="28"/>
          <w:szCs w:val="28"/>
        </w:rPr>
      </w:pPr>
      <w:r w:rsidRPr="00F34A28">
        <w:rPr>
          <w:rFonts w:cstheme="minorHAnsi"/>
          <w:b/>
          <w:bCs/>
          <w:sz w:val="28"/>
          <w:szCs w:val="28"/>
        </w:rPr>
        <w:t>SOL·LICITUD</w:t>
      </w:r>
      <w:r w:rsidR="00F34A28">
        <w:rPr>
          <w:rFonts w:cstheme="minorHAnsi"/>
          <w:b/>
          <w:bCs/>
          <w:sz w:val="28"/>
          <w:szCs w:val="28"/>
        </w:rPr>
        <w:t xml:space="preserve"> DE PARTICIPACIÓ EN EL PROCÉS DE SELECCIÓ DE PLANS LOCALS D’OCUPACIÓ 202</w:t>
      </w:r>
      <w:r w:rsidR="004743B5">
        <w:rPr>
          <w:rFonts w:cstheme="minorHAnsi"/>
          <w:b/>
          <w:bCs/>
          <w:sz w:val="28"/>
          <w:szCs w:val="28"/>
        </w:rPr>
        <w:t>3</w:t>
      </w:r>
      <w:r w:rsidR="00F34A28">
        <w:rPr>
          <w:rFonts w:cstheme="minorHAnsi"/>
          <w:b/>
          <w:bCs/>
          <w:sz w:val="28"/>
          <w:szCs w:val="28"/>
        </w:rPr>
        <w:t xml:space="preserve"> DE L’AJUNTAMENT DE LA GRANADA</w:t>
      </w:r>
    </w:p>
    <w:p w14:paraId="5E5B053F" w14:textId="69F1C08A" w:rsidR="00F34A28" w:rsidRPr="00F34A28" w:rsidRDefault="00F34A28" w:rsidP="00F34A28">
      <w:pPr>
        <w:spacing w:after="0" w:line="240" w:lineRule="auto"/>
        <w:ind w:left="-142" w:firstLine="142"/>
        <w:rPr>
          <w:rFonts w:ascii="Verdana" w:eastAsia="Times New Roman" w:hAnsi="Verdana" w:cs="Times New Roman"/>
          <w:b/>
          <w:szCs w:val="20"/>
          <w:lang w:eastAsia="es-ES"/>
        </w:rPr>
      </w:pPr>
    </w:p>
    <w:tbl>
      <w:tblPr>
        <w:tblW w:w="8231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3"/>
        <w:gridCol w:w="1627"/>
        <w:gridCol w:w="1625"/>
        <w:gridCol w:w="424"/>
        <w:gridCol w:w="2242"/>
      </w:tblGrid>
      <w:tr w:rsidR="00F34A28" w:rsidRPr="00F34A28" w14:paraId="467773C7" w14:textId="77777777" w:rsidTr="00F401AC">
        <w:trPr>
          <w:trHeight w:val="461"/>
        </w:trPr>
        <w:tc>
          <w:tcPr>
            <w:tcW w:w="5989" w:type="dxa"/>
            <w:gridSpan w:val="4"/>
            <w:tcBorders>
              <w:top w:val="single" w:sz="12" w:space="0" w:color="auto"/>
              <w:left w:val="single" w:sz="2" w:space="0" w:color="FFFFFF"/>
              <w:bottom w:val="single" w:sz="8" w:space="0" w:color="auto"/>
            </w:tcBorders>
          </w:tcPr>
          <w:p w14:paraId="64E5399F" w14:textId="7CECE2C0" w:rsidR="00F34A28" w:rsidRPr="00F34A28" w:rsidRDefault="00B24CA1" w:rsidP="00F34A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24CA1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NOM I COGNOMS </w:t>
            </w:r>
          </w:p>
          <w:p w14:paraId="48E06CA4" w14:textId="77777777" w:rsidR="00F34A28" w:rsidRPr="00F34A28" w:rsidRDefault="00F34A28" w:rsidP="00F34A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2242" w:type="dxa"/>
            <w:tcBorders>
              <w:top w:val="single" w:sz="12" w:space="0" w:color="auto"/>
              <w:bottom w:val="single" w:sz="8" w:space="0" w:color="auto"/>
              <w:right w:val="single" w:sz="2" w:space="0" w:color="FFFFFF"/>
            </w:tcBorders>
          </w:tcPr>
          <w:p w14:paraId="64B4AE49" w14:textId="04223175" w:rsidR="00F34A28" w:rsidRPr="00F34A28" w:rsidRDefault="00F34A28" w:rsidP="00F34A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DNI</w:t>
            </w:r>
            <w:r w:rsidR="00B24CA1" w:rsidRPr="00B24CA1">
              <w:rPr>
                <w:rFonts w:eastAsia="Times New Roman" w:cstheme="minorHAnsi"/>
                <w:sz w:val="18"/>
                <w:szCs w:val="18"/>
                <w:lang w:eastAsia="es-ES"/>
              </w:rPr>
              <w:t>/NIE/PASSAPORT</w:t>
            </w:r>
          </w:p>
          <w:p w14:paraId="028F1724" w14:textId="5262E1B4" w:rsidR="00F34A28" w:rsidRPr="00F34A28" w:rsidRDefault="004779C1" w:rsidP="00F34A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instrText xml:space="preserve"> FORMTEXT </w:instrTex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fldChar w:fldCharType="separate"/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F34A28" w:rsidRPr="00F34A28" w14:paraId="1A646841" w14:textId="77777777" w:rsidTr="00F401AC">
        <w:trPr>
          <w:trHeight w:val="401"/>
        </w:trPr>
        <w:tc>
          <w:tcPr>
            <w:tcW w:w="3940" w:type="dxa"/>
            <w:gridSpan w:val="2"/>
            <w:tcBorders>
              <w:top w:val="single" w:sz="8" w:space="0" w:color="auto"/>
              <w:left w:val="single" w:sz="2" w:space="0" w:color="FFFFFF"/>
              <w:right w:val="single" w:sz="8" w:space="0" w:color="auto"/>
            </w:tcBorders>
          </w:tcPr>
          <w:p w14:paraId="6FA17FDF" w14:textId="07F4DEB7" w:rsidR="00F34A28" w:rsidRPr="00F34A28" w:rsidRDefault="00B24CA1" w:rsidP="00F34A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24CA1">
              <w:rPr>
                <w:rFonts w:eastAsia="Times New Roman" w:cstheme="minorHAnsi"/>
                <w:sz w:val="18"/>
                <w:szCs w:val="18"/>
                <w:lang w:eastAsia="es-ES"/>
              </w:rPr>
              <w:t>ADREÇA</w:t>
            </w:r>
          </w:p>
          <w:p w14:paraId="21B3720B" w14:textId="77777777" w:rsidR="00F34A28" w:rsidRPr="00F34A28" w:rsidRDefault="00F34A28" w:rsidP="00F34A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C2AD65A" w14:textId="0D9D6D6B" w:rsidR="00F34A28" w:rsidRPr="00F34A28" w:rsidRDefault="004779C1" w:rsidP="00F34A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CODI POSTAL</w:t>
            </w:r>
          </w:p>
          <w:p w14:paraId="126E2A0B" w14:textId="77777777" w:rsidR="00F34A28" w:rsidRPr="00F34A28" w:rsidRDefault="00F34A28" w:rsidP="00F34A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FFFFFF"/>
            </w:tcBorders>
          </w:tcPr>
          <w:p w14:paraId="274F987A" w14:textId="377B8BBB" w:rsidR="00F34A28" w:rsidRPr="00F34A28" w:rsidRDefault="004779C1" w:rsidP="00F34A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MUNICIPI </w:t>
            </w:r>
            <w:r w:rsidR="00F34A28"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                 </w:t>
            </w:r>
          </w:p>
          <w:p w14:paraId="339947CE" w14:textId="77777777" w:rsidR="00F34A28" w:rsidRPr="00F34A28" w:rsidRDefault="00F34A28" w:rsidP="00F34A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F34A28" w:rsidRPr="00F34A28" w14:paraId="6A520225" w14:textId="77777777" w:rsidTr="00F401AC">
        <w:trPr>
          <w:trHeight w:val="267"/>
        </w:trPr>
        <w:tc>
          <w:tcPr>
            <w:tcW w:w="2313" w:type="dxa"/>
            <w:tcBorders>
              <w:left w:val="single" w:sz="2" w:space="0" w:color="FFFFFF"/>
            </w:tcBorders>
          </w:tcPr>
          <w:p w14:paraId="190044DB" w14:textId="3BC778D2" w:rsidR="00F34A28" w:rsidRPr="00F34A28" w:rsidRDefault="004779C1" w:rsidP="00F34A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PROVÍNCIA</w:t>
            </w:r>
          </w:p>
          <w:p w14:paraId="3A5E44B9" w14:textId="77777777" w:rsidR="00F34A28" w:rsidRPr="00F34A28" w:rsidRDefault="00F34A28" w:rsidP="00F34A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627" w:type="dxa"/>
          </w:tcPr>
          <w:p w14:paraId="4D7F4BC4" w14:textId="094205AD" w:rsidR="00F34A28" w:rsidRPr="00F34A28" w:rsidRDefault="004779C1" w:rsidP="00F34A2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TELÈFON MÒBIL </w:t>
            </w:r>
          </w:p>
          <w:p w14:paraId="278A80E3" w14:textId="77777777" w:rsidR="00F34A28" w:rsidRPr="00F34A28" w:rsidRDefault="00F34A28" w:rsidP="00F34A2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625" w:type="dxa"/>
            <w:tcBorders>
              <w:right w:val="single" w:sz="2" w:space="0" w:color="FFFFFF"/>
            </w:tcBorders>
          </w:tcPr>
          <w:p w14:paraId="077F4069" w14:textId="470E4FB7" w:rsidR="00F34A28" w:rsidRPr="00F34A28" w:rsidRDefault="004779C1" w:rsidP="00F34A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TELÈFON</w:t>
            </w:r>
            <w:r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</w:t>
            </w:r>
          </w:p>
          <w:p w14:paraId="37D6BB9C" w14:textId="77777777" w:rsidR="00F34A28" w:rsidRPr="00F34A28" w:rsidRDefault="00F34A28" w:rsidP="00F34A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instrText xml:space="preserve"> FORMTEXT </w:instrTex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fldChar w:fldCharType="separate"/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2666" w:type="dxa"/>
            <w:gridSpan w:val="2"/>
            <w:tcBorders>
              <w:right w:val="single" w:sz="2" w:space="0" w:color="FFFFFF"/>
            </w:tcBorders>
          </w:tcPr>
          <w:p w14:paraId="43E823BE" w14:textId="03609522" w:rsidR="00F34A28" w:rsidRPr="00F34A28" w:rsidRDefault="004779C1" w:rsidP="00F34A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ADREÇA ELECTRÒNICA</w:t>
            </w:r>
          </w:p>
          <w:p w14:paraId="3BB00238" w14:textId="77777777" w:rsidR="00F34A28" w:rsidRPr="00F34A28" w:rsidRDefault="00F34A28" w:rsidP="00F34A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instrText xml:space="preserve"> FORMTEXT </w:instrTex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fldChar w:fldCharType="separate"/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fldChar w:fldCharType="end"/>
            </w:r>
          </w:p>
        </w:tc>
      </w:tr>
    </w:tbl>
    <w:p w14:paraId="21D65DAA" w14:textId="77777777" w:rsidR="004743B5" w:rsidRPr="004743B5" w:rsidRDefault="004743B5" w:rsidP="000C1DCE">
      <w:pPr>
        <w:pBdr>
          <w:bottom w:val="single" w:sz="4" w:space="1" w:color="auto"/>
        </w:pBdr>
        <w:jc w:val="both"/>
        <w:rPr>
          <w:rFonts w:cstheme="minorHAnsi"/>
          <w:b/>
          <w:bCs/>
          <w:sz w:val="10"/>
          <w:szCs w:val="10"/>
        </w:rPr>
      </w:pPr>
    </w:p>
    <w:p w14:paraId="742BA90F" w14:textId="209F7EF6" w:rsidR="000C1DCE" w:rsidRDefault="000C1DCE" w:rsidP="000C1DCE">
      <w:pPr>
        <w:pBdr>
          <w:bottom w:val="single" w:sz="4" w:space="1" w:color="auto"/>
        </w:pBd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EXPOSO </w:t>
      </w:r>
    </w:p>
    <w:p w14:paraId="382859AE" w14:textId="0864CA19" w:rsidR="000C1DCE" w:rsidRDefault="000C1DCE" w:rsidP="000C1DCE">
      <w:pPr>
        <w:jc w:val="both"/>
        <w:rPr>
          <w:rFonts w:cstheme="minorHAnsi"/>
        </w:rPr>
      </w:pPr>
      <w:r w:rsidRPr="000C1DCE">
        <w:rPr>
          <w:rFonts w:cstheme="minorHAnsi"/>
        </w:rPr>
        <w:t>Que</w:t>
      </w:r>
      <w:r>
        <w:rPr>
          <w:rFonts w:cstheme="minorHAnsi"/>
        </w:rPr>
        <w:t xml:space="preserve"> desitjo prendre part </w:t>
      </w:r>
      <w:r w:rsidR="00110F61">
        <w:rPr>
          <w:rFonts w:cstheme="minorHAnsi"/>
        </w:rPr>
        <w:t>del</w:t>
      </w:r>
      <w:r>
        <w:rPr>
          <w:rFonts w:cstheme="minorHAnsi"/>
        </w:rPr>
        <w:t xml:space="preserve"> procés de selecció de personal temporal de l’Ajuntament de la Granada, emmarcat dins dels Plans Locals d’Ocupació per </w:t>
      </w:r>
      <w:r w:rsidR="00110F61">
        <w:rPr>
          <w:rFonts w:cstheme="minorHAnsi"/>
        </w:rPr>
        <w:t>l’any</w:t>
      </w:r>
      <w:r>
        <w:rPr>
          <w:rFonts w:cstheme="minorHAnsi"/>
        </w:rPr>
        <w:t xml:space="preserve"> 202</w:t>
      </w:r>
      <w:r w:rsidR="004743B5">
        <w:rPr>
          <w:rFonts w:cstheme="minorHAnsi"/>
        </w:rPr>
        <w:t>3</w:t>
      </w:r>
      <w:r w:rsidR="00110F61">
        <w:rPr>
          <w:rFonts w:cstheme="minorHAnsi"/>
        </w:rPr>
        <w:t>,</w:t>
      </w:r>
      <w:r>
        <w:rPr>
          <w:rFonts w:cstheme="minorHAnsi"/>
        </w:rPr>
        <w:t xml:space="preserve"> en el marc de la convocatòria del Catàleg 202</w:t>
      </w:r>
      <w:r w:rsidR="004743B5">
        <w:rPr>
          <w:rFonts w:cstheme="minorHAnsi"/>
        </w:rPr>
        <w:t>3</w:t>
      </w:r>
      <w:r>
        <w:rPr>
          <w:rFonts w:cstheme="minorHAnsi"/>
        </w:rPr>
        <w:t xml:space="preserve"> del Pla de concertació Xarxa de Governs Locals 2020-2023 de la Diputació de Barcelona.</w:t>
      </w:r>
    </w:p>
    <w:p w14:paraId="40C45AD8" w14:textId="086B11F7" w:rsidR="004C68CB" w:rsidRDefault="004C68CB" w:rsidP="000C1DCE">
      <w:pPr>
        <w:jc w:val="both"/>
        <w:rPr>
          <w:rFonts w:cstheme="minorHAnsi"/>
          <w:b/>
          <w:bCs/>
          <w:sz w:val="28"/>
          <w:szCs w:val="28"/>
        </w:rPr>
      </w:pPr>
      <w:r w:rsidRPr="004C68CB">
        <w:rPr>
          <w:rFonts w:cstheme="minorHAnsi"/>
          <w:b/>
          <w:bCs/>
        </w:rPr>
        <w:t>Condicions d</w:t>
      </w:r>
      <w:r>
        <w:rPr>
          <w:rFonts w:cstheme="minorHAnsi"/>
          <w:b/>
          <w:bCs/>
        </w:rPr>
        <w:t>e les persones</w:t>
      </w:r>
      <w:r w:rsidRPr="004C68CB">
        <w:rPr>
          <w:rFonts w:cstheme="minorHAnsi"/>
          <w:b/>
          <w:bCs/>
        </w:rPr>
        <w:t xml:space="preserve"> participants</w:t>
      </w:r>
      <w:r>
        <w:rPr>
          <w:rFonts w:cstheme="minorHAnsi"/>
          <w:b/>
          <w:bCs/>
          <w:sz w:val="28"/>
          <w:szCs w:val="28"/>
        </w:rPr>
        <w:t>:</w:t>
      </w:r>
      <w:r w:rsidRPr="004C68CB">
        <w:rPr>
          <w:rFonts w:cstheme="minorHAnsi"/>
          <w:b/>
          <w:bCs/>
          <w:sz w:val="28"/>
          <w:szCs w:val="28"/>
        </w:rPr>
        <w:t xml:space="preserve"> </w:t>
      </w:r>
    </w:p>
    <w:p w14:paraId="3292A672" w14:textId="77777777" w:rsidR="004C68CB" w:rsidRDefault="004C68CB" w:rsidP="000B7FEE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Theme="minorHAnsi" w:eastAsia="Cambria" w:hAnsiTheme="minorHAnsi" w:cstheme="minorHAnsi"/>
          <w:color w:val="auto"/>
          <w:lang w:eastAsia="en-US"/>
        </w:rPr>
      </w:pPr>
      <w:r>
        <w:rPr>
          <w:rFonts w:asciiTheme="minorHAnsi" w:eastAsia="Cambria" w:hAnsiTheme="minorHAnsi" w:cstheme="minorHAnsi"/>
          <w:color w:val="auto"/>
          <w:lang w:eastAsia="en-US"/>
        </w:rPr>
        <w:t>Haver complert 18 anys i no excedir de l’edat màxima de jubilació forçosa.</w:t>
      </w:r>
    </w:p>
    <w:p w14:paraId="3F08389C" w14:textId="77777777" w:rsidR="004C68CB" w:rsidRDefault="004C68CB" w:rsidP="000B7FEE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Theme="minorHAnsi" w:eastAsia="Cambria" w:hAnsiTheme="minorHAnsi" w:cstheme="minorHAnsi"/>
          <w:color w:val="auto"/>
          <w:lang w:eastAsia="en-US"/>
        </w:rPr>
      </w:pPr>
      <w:r>
        <w:rPr>
          <w:rFonts w:asciiTheme="minorHAnsi" w:eastAsia="Cambria" w:hAnsiTheme="minorHAnsi" w:cstheme="minorHAnsi"/>
          <w:color w:val="auto"/>
          <w:lang w:eastAsia="en-US"/>
        </w:rPr>
        <w:t>Estar en situació de demandant d’ocupació no ocupat/</w:t>
      </w:r>
      <w:proofErr w:type="spellStart"/>
      <w:r>
        <w:rPr>
          <w:rFonts w:asciiTheme="minorHAnsi" w:eastAsia="Cambria" w:hAnsiTheme="minorHAnsi" w:cstheme="minorHAnsi"/>
          <w:color w:val="auto"/>
          <w:lang w:eastAsia="en-US"/>
        </w:rPr>
        <w:t>ada</w:t>
      </w:r>
      <w:proofErr w:type="spellEnd"/>
      <w:r>
        <w:rPr>
          <w:rFonts w:asciiTheme="minorHAnsi" w:eastAsia="Cambria" w:hAnsiTheme="minorHAnsi" w:cstheme="minorHAnsi"/>
          <w:color w:val="auto"/>
          <w:lang w:eastAsia="en-US"/>
        </w:rPr>
        <w:t>, inscrit/a al Servei d’ocupació de Catalunya.</w:t>
      </w:r>
    </w:p>
    <w:p w14:paraId="3970804E" w14:textId="77777777" w:rsidR="004C68CB" w:rsidRDefault="004C68CB" w:rsidP="000B7FEE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Theme="minorHAnsi" w:eastAsia="Cambria" w:hAnsiTheme="minorHAnsi" w:cstheme="minorHAnsi"/>
          <w:color w:val="auto"/>
          <w:lang w:eastAsia="en-US"/>
        </w:rPr>
      </w:pPr>
      <w:r>
        <w:rPr>
          <w:rFonts w:asciiTheme="minorHAnsi" w:eastAsia="Cambria" w:hAnsiTheme="minorHAnsi" w:cstheme="minorHAnsi"/>
          <w:color w:val="auto"/>
          <w:lang w:eastAsia="en-US"/>
        </w:rPr>
        <w:t>Estar en possessió de la titulació mínima exigida per realitzar les tasques del lloc de treball al qual vol participar.</w:t>
      </w:r>
    </w:p>
    <w:p w14:paraId="3D48C94C" w14:textId="77777777" w:rsidR="004C68CB" w:rsidRDefault="004C68CB" w:rsidP="000B7FEE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Theme="minorHAnsi" w:eastAsia="Cambria" w:hAnsiTheme="minorHAnsi" w:cstheme="minorHAnsi"/>
          <w:color w:val="auto"/>
          <w:lang w:eastAsia="en-US"/>
        </w:rPr>
      </w:pPr>
      <w:r>
        <w:rPr>
          <w:rFonts w:asciiTheme="minorHAnsi" w:eastAsia="Cambria" w:hAnsiTheme="minorHAnsi" w:cstheme="minorHAnsi"/>
          <w:color w:val="auto"/>
          <w:lang w:eastAsia="en-US"/>
        </w:rPr>
        <w:t xml:space="preserve">No haver estat </w:t>
      </w:r>
      <w:proofErr w:type="spellStart"/>
      <w:r>
        <w:rPr>
          <w:rFonts w:asciiTheme="minorHAnsi" w:eastAsia="Cambria" w:hAnsiTheme="minorHAnsi" w:cstheme="minorHAnsi"/>
          <w:color w:val="auto"/>
          <w:lang w:eastAsia="en-US"/>
        </w:rPr>
        <w:t>inhabiliat</w:t>
      </w:r>
      <w:proofErr w:type="spellEnd"/>
      <w:r>
        <w:rPr>
          <w:rFonts w:asciiTheme="minorHAnsi" w:eastAsia="Cambria" w:hAnsiTheme="minorHAnsi" w:cstheme="minorHAnsi"/>
          <w:color w:val="auto"/>
          <w:lang w:eastAsia="en-US"/>
        </w:rPr>
        <w:t>/</w:t>
      </w:r>
      <w:proofErr w:type="spellStart"/>
      <w:r>
        <w:rPr>
          <w:rFonts w:asciiTheme="minorHAnsi" w:eastAsia="Cambria" w:hAnsiTheme="minorHAnsi" w:cstheme="minorHAnsi"/>
          <w:color w:val="auto"/>
          <w:lang w:eastAsia="en-US"/>
        </w:rPr>
        <w:t>ada</w:t>
      </w:r>
      <w:proofErr w:type="spellEnd"/>
      <w:r>
        <w:rPr>
          <w:rFonts w:asciiTheme="minorHAnsi" w:eastAsia="Cambria" w:hAnsiTheme="minorHAnsi" w:cstheme="minorHAnsi"/>
          <w:color w:val="auto"/>
          <w:lang w:eastAsia="en-US"/>
        </w:rPr>
        <w:t xml:space="preserve"> per sentència ferma per l’exercici de funcions públiques, ni haver estat separat/da per resolució disciplinària ferma, del servei de cap administració pública. </w:t>
      </w:r>
    </w:p>
    <w:p w14:paraId="2C5F4EE3" w14:textId="15AD9C84" w:rsidR="004C68CB" w:rsidRDefault="004C68CB" w:rsidP="000B7FEE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Theme="minorHAnsi" w:eastAsia="Cambria" w:hAnsiTheme="minorHAnsi" w:cstheme="minorHAnsi"/>
          <w:color w:val="auto"/>
          <w:lang w:eastAsia="en-US"/>
        </w:rPr>
      </w:pPr>
      <w:r>
        <w:rPr>
          <w:rFonts w:asciiTheme="minorHAnsi" w:eastAsia="Cambria" w:hAnsiTheme="minorHAnsi" w:cstheme="minorHAnsi"/>
          <w:color w:val="auto"/>
          <w:lang w:eastAsia="en-US"/>
        </w:rPr>
        <w:t>Específics: Els que es detallen a les bases, per cada perfil.</w:t>
      </w:r>
    </w:p>
    <w:p w14:paraId="0E9CDB38" w14:textId="4D8BB201" w:rsidR="004C68CB" w:rsidRPr="004743B5" w:rsidRDefault="004C68CB" w:rsidP="000C1DCE">
      <w:pPr>
        <w:jc w:val="both"/>
        <w:rPr>
          <w:rFonts w:cstheme="minorHAnsi"/>
          <w:b/>
          <w:bCs/>
          <w:sz w:val="10"/>
          <w:szCs w:val="10"/>
        </w:rPr>
      </w:pPr>
    </w:p>
    <w:p w14:paraId="0338ADCE" w14:textId="5123E267" w:rsidR="004C68CB" w:rsidRDefault="004C68CB" w:rsidP="000C1DCE">
      <w:pPr>
        <w:jc w:val="both"/>
        <w:rPr>
          <w:rFonts w:cstheme="minorHAnsi"/>
          <w:b/>
          <w:bCs/>
        </w:rPr>
      </w:pPr>
      <w:r w:rsidRPr="004C68CB">
        <w:rPr>
          <w:rFonts w:cstheme="minorHAnsi"/>
          <w:b/>
          <w:bCs/>
        </w:rPr>
        <w:t>Marcar</w:t>
      </w:r>
      <w:r>
        <w:rPr>
          <w:rFonts w:cstheme="minorHAnsi"/>
          <w:b/>
          <w:bCs/>
        </w:rPr>
        <w:t xml:space="preserve"> per quin lloc de treball es fa la sol·licitud: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248"/>
        <w:gridCol w:w="2268"/>
        <w:gridCol w:w="1984"/>
      </w:tblGrid>
      <w:tr w:rsidR="000D3354" w14:paraId="6881E28D" w14:textId="2765BD00" w:rsidTr="004743B5">
        <w:trPr>
          <w:trHeight w:val="300"/>
        </w:trPr>
        <w:tc>
          <w:tcPr>
            <w:tcW w:w="4248" w:type="dxa"/>
          </w:tcPr>
          <w:p w14:paraId="51AB38EA" w14:textId="449E862C" w:rsidR="000D3354" w:rsidRDefault="000D3354" w:rsidP="000D335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LLOC DE TREBALL </w:t>
            </w:r>
          </w:p>
        </w:tc>
        <w:tc>
          <w:tcPr>
            <w:tcW w:w="2268" w:type="dxa"/>
          </w:tcPr>
          <w:p w14:paraId="30B33B9C" w14:textId="667E3DAF" w:rsidR="000D3354" w:rsidRDefault="000D3354" w:rsidP="000D335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TITULACIÓ</w:t>
            </w:r>
          </w:p>
        </w:tc>
        <w:tc>
          <w:tcPr>
            <w:tcW w:w="1984" w:type="dxa"/>
          </w:tcPr>
          <w:p w14:paraId="05105DA4" w14:textId="2CAE28B1" w:rsidR="000D3354" w:rsidRDefault="000D3354" w:rsidP="000D335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MARCAR  AMB    X</w:t>
            </w:r>
          </w:p>
        </w:tc>
      </w:tr>
      <w:tr w:rsidR="000D3354" w14:paraId="2EB9A0E1" w14:textId="723CA3F7" w:rsidTr="004743B5">
        <w:trPr>
          <w:trHeight w:val="300"/>
        </w:trPr>
        <w:tc>
          <w:tcPr>
            <w:tcW w:w="4248" w:type="dxa"/>
          </w:tcPr>
          <w:p w14:paraId="59DD197B" w14:textId="74F574F1" w:rsidR="000D3354" w:rsidRPr="004C68CB" w:rsidRDefault="000D3354" w:rsidP="000C1DCE">
            <w:pPr>
              <w:jc w:val="both"/>
              <w:rPr>
                <w:rFonts w:cstheme="minorHAnsi"/>
              </w:rPr>
            </w:pPr>
            <w:r w:rsidRPr="004C68CB">
              <w:rPr>
                <w:rFonts w:cstheme="minorHAnsi"/>
              </w:rPr>
              <w:t xml:space="preserve">Operari/ària </w:t>
            </w:r>
            <w:r w:rsidR="004743B5">
              <w:rPr>
                <w:rFonts w:cstheme="minorHAnsi"/>
              </w:rPr>
              <w:t>per serveis de neteja viària (9 mesos)</w:t>
            </w:r>
          </w:p>
        </w:tc>
        <w:tc>
          <w:tcPr>
            <w:tcW w:w="2268" w:type="dxa"/>
          </w:tcPr>
          <w:p w14:paraId="2B0D044F" w14:textId="77777777" w:rsidR="000D3354" w:rsidRDefault="000D3354" w:rsidP="000C1DCE">
            <w:pPr>
              <w:jc w:val="both"/>
              <w:rPr>
                <w:rFonts w:cstheme="minorHAnsi"/>
              </w:rPr>
            </w:pPr>
            <w:r w:rsidRPr="00FE75D1">
              <w:rPr>
                <w:rFonts w:cstheme="minorHAnsi"/>
              </w:rPr>
              <w:t>No es requereix</w:t>
            </w:r>
          </w:p>
          <w:p w14:paraId="122770DB" w14:textId="76E42FDC" w:rsidR="0025718E" w:rsidRDefault="0025718E" w:rsidP="000C1DCE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</w:tcPr>
          <w:p w14:paraId="7E2144F2" w14:textId="77777777" w:rsidR="0025718E" w:rsidRPr="0025718E" w:rsidRDefault="0025718E" w:rsidP="004779C1">
            <w:pPr>
              <w:jc w:val="center"/>
              <w:rPr>
                <w:rFonts w:eastAsia="Times New Roman" w:cstheme="minorHAnsi"/>
                <w:sz w:val="8"/>
                <w:szCs w:val="8"/>
                <w:lang w:eastAsia="es-ES"/>
              </w:rPr>
            </w:pPr>
          </w:p>
          <w:p w14:paraId="1B6B352A" w14:textId="2D6B0811" w:rsidR="000D3354" w:rsidRPr="00FE75D1" w:rsidRDefault="004779C1" w:rsidP="004779C1">
            <w:pPr>
              <w:jc w:val="center"/>
              <w:rPr>
                <w:rFonts w:cstheme="minorHAnsi"/>
              </w:rPr>
            </w:pP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instrText xml:space="preserve"> FORMTEXT </w:instrTex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fldChar w:fldCharType="separate"/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0D3354" w14:paraId="572FB22E" w14:textId="7FB12BAF" w:rsidTr="004743B5">
        <w:trPr>
          <w:trHeight w:val="300"/>
        </w:trPr>
        <w:tc>
          <w:tcPr>
            <w:tcW w:w="4248" w:type="dxa"/>
          </w:tcPr>
          <w:p w14:paraId="225D9388" w14:textId="2EC8DCF4" w:rsidR="000D3354" w:rsidRPr="004C68CB" w:rsidRDefault="004743B5" w:rsidP="000C1DC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Operari/ària per serveis de neteja i control de la piscina municipal (3 mesos)</w:t>
            </w:r>
          </w:p>
        </w:tc>
        <w:tc>
          <w:tcPr>
            <w:tcW w:w="2268" w:type="dxa"/>
          </w:tcPr>
          <w:p w14:paraId="3FCFE7C3" w14:textId="77777777" w:rsidR="004743B5" w:rsidRDefault="004743B5" w:rsidP="004743B5">
            <w:pPr>
              <w:jc w:val="both"/>
              <w:rPr>
                <w:rFonts w:cstheme="minorHAnsi"/>
              </w:rPr>
            </w:pPr>
            <w:r w:rsidRPr="00FE75D1">
              <w:rPr>
                <w:rFonts w:cstheme="minorHAnsi"/>
              </w:rPr>
              <w:t>No es requereix</w:t>
            </w:r>
          </w:p>
          <w:p w14:paraId="7AF1A04B" w14:textId="079437DE" w:rsidR="000D3354" w:rsidRDefault="000D3354" w:rsidP="000C1DCE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</w:tcPr>
          <w:p w14:paraId="5091728B" w14:textId="77777777" w:rsidR="0025718E" w:rsidRDefault="0025718E" w:rsidP="004779C1">
            <w:pPr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</w:p>
          <w:p w14:paraId="4AE5CE96" w14:textId="5C3AA324" w:rsidR="000D3354" w:rsidRPr="00FE75D1" w:rsidRDefault="004779C1" w:rsidP="004779C1">
            <w:pPr>
              <w:jc w:val="center"/>
              <w:rPr>
                <w:rFonts w:cstheme="minorHAnsi"/>
              </w:rPr>
            </w:pP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instrText xml:space="preserve"> FORMTEXT </w:instrTex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fldChar w:fldCharType="separate"/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fldChar w:fldCharType="end"/>
            </w:r>
          </w:p>
        </w:tc>
      </w:tr>
    </w:tbl>
    <w:p w14:paraId="68B15F95" w14:textId="77777777" w:rsidR="004C68CB" w:rsidRPr="004C68CB" w:rsidRDefault="004C68CB" w:rsidP="000C1DCE">
      <w:pPr>
        <w:jc w:val="both"/>
        <w:rPr>
          <w:rFonts w:cstheme="minorHAnsi"/>
          <w:b/>
          <w:bCs/>
        </w:rPr>
      </w:pPr>
    </w:p>
    <w:p w14:paraId="5907D0BD" w14:textId="2B45E93B" w:rsidR="000C1DCE" w:rsidRDefault="00B24CA1" w:rsidP="00B24CA1">
      <w:pPr>
        <w:jc w:val="both"/>
        <w:rPr>
          <w:rFonts w:cstheme="minorHAnsi"/>
          <w:b/>
          <w:bCs/>
        </w:rPr>
      </w:pPr>
      <w:r w:rsidRPr="00B24CA1">
        <w:rPr>
          <w:rFonts w:cstheme="minorHAnsi"/>
          <w:b/>
          <w:bCs/>
        </w:rPr>
        <w:t>Documentació que s’ha de presentar:</w:t>
      </w:r>
    </w:p>
    <w:p w14:paraId="341158E5" w14:textId="5DB0D4D2" w:rsidR="004779C1" w:rsidRPr="000B7FEE" w:rsidRDefault="000B7FEE" w:rsidP="000B7FEE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0B7FEE">
        <w:rPr>
          <w:rFonts w:cstheme="minorHAnsi"/>
        </w:rPr>
        <w:t>Document acreditatiu de la identitat (DNI/NIE/passaport).</w:t>
      </w:r>
    </w:p>
    <w:p w14:paraId="63E16363" w14:textId="03FF6E55" w:rsidR="000B7FEE" w:rsidRDefault="00110F61" w:rsidP="000B7FEE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0B7FEE">
        <w:rPr>
          <w:rFonts w:cstheme="minorHAnsi"/>
        </w:rPr>
        <w:t>Currículum</w:t>
      </w:r>
      <w:r w:rsidR="000B7FEE" w:rsidRPr="000B7FEE">
        <w:rPr>
          <w:rFonts w:cstheme="minorHAnsi"/>
        </w:rPr>
        <w:t xml:space="preserve"> </w:t>
      </w:r>
      <w:proofErr w:type="spellStart"/>
      <w:r w:rsidR="000B7FEE" w:rsidRPr="000B7FEE">
        <w:rPr>
          <w:rFonts w:cstheme="minorHAnsi"/>
        </w:rPr>
        <w:t>vitae</w:t>
      </w:r>
      <w:proofErr w:type="spellEnd"/>
      <w:r w:rsidR="000B7FEE" w:rsidRPr="000B7FEE">
        <w:rPr>
          <w:rFonts w:cstheme="minorHAnsi"/>
        </w:rPr>
        <w:t xml:space="preserve"> actualitzat que haurà de contenir</w:t>
      </w:r>
      <w:r w:rsidR="000B7FEE">
        <w:rPr>
          <w:rFonts w:cstheme="minorHAnsi"/>
        </w:rPr>
        <w:t xml:space="preserve"> totes les dades que es desitgi fer constar per ser valorades pel tribunal qualificador.</w:t>
      </w:r>
    </w:p>
    <w:p w14:paraId="4E464810" w14:textId="02C13381" w:rsidR="00D17D51" w:rsidRDefault="00D17D51" w:rsidP="000B7FEE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Acreditació d’estar a l’atur i inscrit/a al Servei Públic d’Ocupació de Catalunya com a Demandant d’Ocupació No Ocupat (DONO).</w:t>
      </w:r>
    </w:p>
    <w:p w14:paraId="48E19B7A" w14:textId="25B2729D" w:rsidR="00D17D51" w:rsidRDefault="00D17D51" w:rsidP="000B7FEE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Informe de la vida laboral actualitzat </w:t>
      </w:r>
      <w:r w:rsidR="00734F73">
        <w:rPr>
          <w:rFonts w:cstheme="minorHAnsi"/>
        </w:rPr>
        <w:t>a l’</w:t>
      </w:r>
      <w:r>
        <w:rPr>
          <w:rFonts w:cstheme="minorHAnsi"/>
        </w:rPr>
        <w:t>any 202</w:t>
      </w:r>
      <w:r w:rsidR="004743B5">
        <w:rPr>
          <w:rFonts w:cstheme="minorHAnsi"/>
        </w:rPr>
        <w:t>3</w:t>
      </w:r>
      <w:r>
        <w:rPr>
          <w:rFonts w:cstheme="minorHAnsi"/>
        </w:rPr>
        <w:t>.</w:t>
      </w:r>
    </w:p>
    <w:p w14:paraId="455D90C4" w14:textId="3673C205" w:rsidR="00D17D51" w:rsidRDefault="00D17D51" w:rsidP="000B7FEE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Acreditació de la titulació acadèmica i/o altres formacions complementàries realitzades relacionades amb el lloc de treball, si s’escau.</w:t>
      </w:r>
    </w:p>
    <w:p w14:paraId="11E711DC" w14:textId="1B8E1EE3" w:rsidR="00D17D51" w:rsidRDefault="00D17D51" w:rsidP="000B7FEE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Documentació acreditativa de criteris socioeconòmics i familiars, si s’escau.</w:t>
      </w:r>
    </w:p>
    <w:p w14:paraId="7A7900DB" w14:textId="532713A9" w:rsidR="00D17D51" w:rsidRPr="00D17D51" w:rsidRDefault="00D17D51" w:rsidP="00D17D51">
      <w:pPr>
        <w:pBdr>
          <w:bottom w:val="single" w:sz="4" w:space="1" w:color="auto"/>
        </w:pBdr>
        <w:jc w:val="both"/>
        <w:rPr>
          <w:rFonts w:cstheme="minorHAnsi"/>
          <w:b/>
          <w:bCs/>
          <w:sz w:val="28"/>
          <w:szCs w:val="28"/>
        </w:rPr>
      </w:pPr>
      <w:r w:rsidRPr="00D17D51">
        <w:rPr>
          <w:rFonts w:cstheme="minorHAnsi"/>
          <w:b/>
          <w:bCs/>
          <w:sz w:val="28"/>
          <w:szCs w:val="28"/>
        </w:rPr>
        <w:lastRenderedPageBreak/>
        <w:t>SOL·</w:t>
      </w:r>
      <w:r>
        <w:rPr>
          <w:rFonts w:cstheme="minorHAnsi"/>
          <w:b/>
          <w:bCs/>
          <w:sz w:val="28"/>
          <w:szCs w:val="28"/>
        </w:rPr>
        <w:t>L</w:t>
      </w:r>
      <w:r w:rsidRPr="00D17D51">
        <w:rPr>
          <w:rFonts w:cstheme="minorHAnsi"/>
          <w:b/>
          <w:bCs/>
          <w:sz w:val="28"/>
          <w:szCs w:val="28"/>
        </w:rPr>
        <w:t>ICITO</w:t>
      </w:r>
    </w:p>
    <w:p w14:paraId="73F74D04" w14:textId="22EEB5E4" w:rsidR="00B24CA1" w:rsidRDefault="00D17D51" w:rsidP="00D17D51">
      <w:pPr>
        <w:jc w:val="both"/>
        <w:rPr>
          <w:rFonts w:ascii="Calibri" w:eastAsia="Calibri" w:hAnsi="Calibri" w:cstheme="minorHAnsi"/>
          <w:color w:val="000000"/>
          <w:lang w:eastAsia="es-ES"/>
        </w:rPr>
      </w:pPr>
      <w:r w:rsidRPr="00494C47">
        <w:rPr>
          <w:rFonts w:ascii="Calibri" w:eastAsia="Calibri" w:hAnsi="Calibri" w:cstheme="minorHAnsi"/>
          <w:color w:val="000000"/>
          <w:lang w:eastAsia="es-ES"/>
        </w:rPr>
        <w:t xml:space="preserve">Que </w:t>
      </w:r>
      <w:r w:rsidR="00494C47">
        <w:rPr>
          <w:rFonts w:ascii="Calibri" w:eastAsia="Calibri" w:hAnsi="Calibri" w:cstheme="minorHAnsi"/>
          <w:color w:val="000000"/>
          <w:lang w:eastAsia="es-ES"/>
        </w:rPr>
        <w:t>es tingui per presentada aquesta sol·licitud i documentació annexa i en conseqüència que sigui admès/a en el procés selectiu corresponent.</w:t>
      </w:r>
    </w:p>
    <w:p w14:paraId="3AC4ADB1" w14:textId="4005266A" w:rsidR="00494C47" w:rsidRDefault="00494C47" w:rsidP="00D17D51">
      <w:pPr>
        <w:jc w:val="both"/>
        <w:rPr>
          <w:rFonts w:ascii="Calibri" w:eastAsia="Calibri" w:hAnsi="Calibri" w:cstheme="minorHAnsi"/>
          <w:color w:val="000000"/>
          <w:lang w:eastAsia="es-ES"/>
        </w:rPr>
      </w:pPr>
      <w:r>
        <w:rPr>
          <w:rFonts w:ascii="Calibri" w:eastAsia="Calibri" w:hAnsi="Calibri" w:cstheme="minorHAnsi"/>
          <w:color w:val="000000"/>
          <w:lang w:eastAsia="es-ES"/>
        </w:rPr>
        <w:t xml:space="preserve">La Granada, </w:t>
      </w:r>
      <w:r w:rsidR="00F34A03">
        <w:rPr>
          <w:rFonts w:ascii="Calibri" w:eastAsia="Calibri" w:hAnsi="Calibri" w:cstheme="minorHAnsi"/>
          <w:color w:val="000000"/>
          <w:lang w:eastAsia="es-ES"/>
        </w:rPr>
        <w:t xml:space="preserve"> </w:t>
      </w:r>
      <w:r w:rsidR="00F34A03" w:rsidRPr="00F34A28">
        <w:rPr>
          <w:rFonts w:eastAsia="Times New Roman" w:cstheme="minorHAnsi"/>
          <w:sz w:val="18"/>
          <w:szCs w:val="18"/>
          <w:lang w:eastAsia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F34A03" w:rsidRPr="00F34A28">
        <w:rPr>
          <w:rFonts w:eastAsia="Times New Roman" w:cstheme="minorHAnsi"/>
          <w:sz w:val="18"/>
          <w:szCs w:val="18"/>
          <w:lang w:eastAsia="es-ES"/>
        </w:rPr>
        <w:instrText xml:space="preserve"> FORMTEXT </w:instrText>
      </w:r>
      <w:r w:rsidR="00F34A03" w:rsidRPr="00F34A28">
        <w:rPr>
          <w:rFonts w:eastAsia="Times New Roman" w:cstheme="minorHAnsi"/>
          <w:sz w:val="18"/>
          <w:szCs w:val="18"/>
          <w:lang w:eastAsia="es-ES"/>
        </w:rPr>
      </w:r>
      <w:r w:rsidR="00F34A03" w:rsidRPr="00F34A28">
        <w:rPr>
          <w:rFonts w:eastAsia="Times New Roman" w:cstheme="minorHAnsi"/>
          <w:sz w:val="18"/>
          <w:szCs w:val="18"/>
          <w:lang w:eastAsia="es-ES"/>
        </w:rPr>
        <w:fldChar w:fldCharType="separate"/>
      </w:r>
      <w:r w:rsidR="00F34A03" w:rsidRPr="00F34A28">
        <w:rPr>
          <w:rFonts w:eastAsia="Times New Roman" w:cstheme="minorHAnsi"/>
          <w:sz w:val="18"/>
          <w:szCs w:val="18"/>
          <w:lang w:eastAsia="es-ES"/>
        </w:rPr>
        <w:t> </w:t>
      </w:r>
      <w:r w:rsidR="00F34A03" w:rsidRPr="00F34A28">
        <w:rPr>
          <w:rFonts w:eastAsia="Times New Roman" w:cstheme="minorHAnsi"/>
          <w:sz w:val="18"/>
          <w:szCs w:val="18"/>
          <w:lang w:eastAsia="es-ES"/>
        </w:rPr>
        <w:t> </w:t>
      </w:r>
      <w:r w:rsidR="00F34A03" w:rsidRPr="00F34A28">
        <w:rPr>
          <w:rFonts w:eastAsia="Times New Roman" w:cstheme="minorHAnsi"/>
          <w:sz w:val="18"/>
          <w:szCs w:val="18"/>
          <w:lang w:eastAsia="es-ES"/>
        </w:rPr>
        <w:t> </w:t>
      </w:r>
      <w:r w:rsidR="00F34A03" w:rsidRPr="00F34A28">
        <w:rPr>
          <w:rFonts w:eastAsia="Times New Roman" w:cstheme="minorHAnsi"/>
          <w:sz w:val="18"/>
          <w:szCs w:val="18"/>
          <w:lang w:eastAsia="es-ES"/>
        </w:rPr>
        <w:t> </w:t>
      </w:r>
      <w:r w:rsidR="00F34A03" w:rsidRPr="00F34A28">
        <w:rPr>
          <w:rFonts w:eastAsia="Times New Roman" w:cstheme="minorHAnsi"/>
          <w:sz w:val="18"/>
          <w:szCs w:val="18"/>
          <w:lang w:eastAsia="es-ES"/>
        </w:rPr>
        <w:t> </w:t>
      </w:r>
      <w:r w:rsidR="00F34A03" w:rsidRPr="00F34A28">
        <w:rPr>
          <w:rFonts w:eastAsia="Times New Roman" w:cstheme="minorHAnsi"/>
          <w:sz w:val="18"/>
          <w:szCs w:val="18"/>
          <w:lang w:eastAsia="es-ES"/>
        </w:rPr>
        <w:fldChar w:fldCharType="end"/>
      </w:r>
      <w:r w:rsidR="00F34A03">
        <w:rPr>
          <w:rFonts w:ascii="Calibri" w:eastAsia="Calibri" w:hAnsi="Calibri" w:cstheme="minorHAnsi"/>
          <w:color w:val="000000"/>
          <w:lang w:eastAsia="es-ES"/>
        </w:rPr>
        <w:t xml:space="preserve">   </w:t>
      </w:r>
      <w:r>
        <w:rPr>
          <w:rFonts w:ascii="Calibri" w:eastAsia="Calibri" w:hAnsi="Calibri" w:cstheme="minorHAnsi"/>
          <w:color w:val="000000"/>
          <w:lang w:eastAsia="es-ES"/>
        </w:rPr>
        <w:t>202</w:t>
      </w:r>
      <w:r w:rsidR="004743B5">
        <w:rPr>
          <w:rFonts w:ascii="Calibri" w:eastAsia="Calibri" w:hAnsi="Calibri" w:cstheme="minorHAnsi"/>
          <w:color w:val="000000"/>
          <w:lang w:eastAsia="es-ES"/>
        </w:rPr>
        <w:t>3</w:t>
      </w:r>
      <w:r>
        <w:rPr>
          <w:rFonts w:ascii="Calibri" w:eastAsia="Calibri" w:hAnsi="Calibri" w:cstheme="minorHAnsi"/>
          <w:color w:val="000000"/>
          <w:lang w:eastAsia="es-ES"/>
        </w:rPr>
        <w:t>.</w:t>
      </w:r>
    </w:p>
    <w:p w14:paraId="26589F54" w14:textId="30E51250" w:rsidR="00494C47" w:rsidRDefault="00494C47" w:rsidP="00D17D51">
      <w:pPr>
        <w:jc w:val="both"/>
        <w:rPr>
          <w:rFonts w:ascii="Calibri" w:eastAsia="Calibri" w:hAnsi="Calibri" w:cstheme="minorHAnsi"/>
          <w:color w:val="000000"/>
          <w:lang w:eastAsia="es-ES"/>
        </w:rPr>
      </w:pPr>
    </w:p>
    <w:p w14:paraId="5EFC54C3" w14:textId="04993FD3" w:rsidR="00494C47" w:rsidRPr="00494C47" w:rsidRDefault="00494C47" w:rsidP="00D17D51">
      <w:pPr>
        <w:jc w:val="both"/>
        <w:rPr>
          <w:rFonts w:ascii="Calibri" w:eastAsia="Calibri" w:hAnsi="Calibri" w:cstheme="minorHAnsi"/>
          <w:color w:val="000000"/>
          <w:lang w:eastAsia="es-ES"/>
        </w:rPr>
      </w:pPr>
      <w:r>
        <w:rPr>
          <w:rFonts w:ascii="Calibri" w:eastAsia="Calibri" w:hAnsi="Calibri" w:cstheme="minorHAnsi"/>
          <w:color w:val="000000"/>
          <w:lang w:eastAsia="es-ES"/>
        </w:rPr>
        <w:t>Signatura</w:t>
      </w:r>
    </w:p>
    <w:p w14:paraId="07584E37" w14:textId="3B72110E" w:rsidR="00B24CA1" w:rsidRDefault="00B24CA1" w:rsidP="00F34A28">
      <w:pPr>
        <w:jc w:val="center"/>
        <w:rPr>
          <w:rFonts w:cstheme="minorHAnsi"/>
          <w:b/>
          <w:bCs/>
          <w:sz w:val="28"/>
          <w:szCs w:val="28"/>
        </w:rPr>
      </w:pPr>
    </w:p>
    <w:p w14:paraId="22051C55" w14:textId="391C9EFA" w:rsidR="000A007C" w:rsidRDefault="000A007C" w:rsidP="00F34A28">
      <w:pPr>
        <w:jc w:val="center"/>
        <w:rPr>
          <w:rFonts w:cstheme="minorHAnsi"/>
          <w:b/>
          <w:bCs/>
          <w:sz w:val="28"/>
          <w:szCs w:val="28"/>
        </w:rPr>
      </w:pPr>
    </w:p>
    <w:p w14:paraId="1A0BBC35" w14:textId="4F3FF97F" w:rsidR="000A007C" w:rsidRDefault="000A007C" w:rsidP="00F34A28">
      <w:pPr>
        <w:jc w:val="center"/>
        <w:rPr>
          <w:rFonts w:cstheme="minorHAnsi"/>
          <w:b/>
          <w:bCs/>
          <w:sz w:val="28"/>
          <w:szCs w:val="28"/>
        </w:rPr>
      </w:pPr>
    </w:p>
    <w:p w14:paraId="64535879" w14:textId="77777777" w:rsidR="000A007C" w:rsidRDefault="000A007C" w:rsidP="00F34A28">
      <w:pPr>
        <w:jc w:val="center"/>
        <w:rPr>
          <w:rFonts w:cstheme="minorHAnsi"/>
          <w:b/>
          <w:bCs/>
          <w:sz w:val="28"/>
          <w:szCs w:val="28"/>
        </w:rPr>
      </w:pPr>
    </w:p>
    <w:p w14:paraId="33997A21" w14:textId="6C7603E7" w:rsidR="00B24CA1" w:rsidRDefault="00B24CA1" w:rsidP="00F34A28">
      <w:pPr>
        <w:jc w:val="center"/>
        <w:rPr>
          <w:rFonts w:cstheme="minorHAnsi"/>
          <w:b/>
          <w:bCs/>
          <w:sz w:val="28"/>
          <w:szCs w:val="28"/>
        </w:rPr>
      </w:pPr>
    </w:p>
    <w:p w14:paraId="0680AEFB" w14:textId="11C5829E" w:rsidR="000A007C" w:rsidRDefault="000A007C" w:rsidP="00F34A28">
      <w:pPr>
        <w:jc w:val="center"/>
        <w:rPr>
          <w:rFonts w:cstheme="minorHAnsi"/>
          <w:b/>
          <w:bCs/>
          <w:sz w:val="28"/>
          <w:szCs w:val="28"/>
        </w:rPr>
      </w:pPr>
    </w:p>
    <w:p w14:paraId="61309A0C" w14:textId="4FBB57E6" w:rsidR="000A007C" w:rsidRDefault="000A007C" w:rsidP="00F34A28">
      <w:pPr>
        <w:jc w:val="center"/>
        <w:rPr>
          <w:rFonts w:cstheme="minorHAnsi"/>
          <w:b/>
          <w:bCs/>
          <w:sz w:val="28"/>
          <w:szCs w:val="28"/>
        </w:rPr>
      </w:pPr>
    </w:p>
    <w:p w14:paraId="6127E25A" w14:textId="522381B1" w:rsidR="00110F61" w:rsidRDefault="00110F61" w:rsidP="00F34A28">
      <w:pPr>
        <w:jc w:val="center"/>
        <w:rPr>
          <w:rFonts w:cstheme="minorHAnsi"/>
          <w:b/>
          <w:bCs/>
          <w:sz w:val="28"/>
          <w:szCs w:val="28"/>
        </w:rPr>
      </w:pPr>
    </w:p>
    <w:p w14:paraId="37334BD4" w14:textId="77777777" w:rsidR="00110F61" w:rsidRDefault="00110F61" w:rsidP="00F34A28">
      <w:pPr>
        <w:jc w:val="center"/>
        <w:rPr>
          <w:rFonts w:cstheme="minorHAnsi"/>
          <w:b/>
          <w:bCs/>
          <w:sz w:val="28"/>
          <w:szCs w:val="28"/>
        </w:rPr>
      </w:pPr>
    </w:p>
    <w:p w14:paraId="178851FA" w14:textId="77777777" w:rsidR="00494C47" w:rsidRPr="00494C47" w:rsidRDefault="00494C47" w:rsidP="00494C47">
      <w:pPr>
        <w:widowControl w:val="0"/>
        <w:spacing w:after="0" w:line="240" w:lineRule="auto"/>
        <w:rPr>
          <w:rFonts w:ascii="Lucida Sans" w:eastAsia="Times New Roman" w:hAnsi="Lucida Sans" w:cs="Times New Roman"/>
          <w:color w:val="000000"/>
          <w:spacing w:val="-6"/>
          <w:kern w:val="28"/>
          <w:sz w:val="16"/>
          <w:szCs w:val="16"/>
          <w:lang w:val="es-ES" w:eastAsia="ca-ES"/>
          <w14:cntxtAlts/>
        </w:rPr>
      </w:pPr>
      <w:r w:rsidRPr="00494C47">
        <w:rPr>
          <w:rFonts w:ascii="Lucida Sans" w:eastAsia="Times New Roman" w:hAnsi="Lucida Sans" w:cs="Times New Roman"/>
          <w:color w:val="000000"/>
          <w:spacing w:val="-6"/>
          <w:kern w:val="28"/>
          <w:sz w:val="16"/>
          <w:szCs w:val="16"/>
          <w:lang w:val="es-ES" w:eastAsia="ca-ES"/>
          <w14:cntxtAlts/>
        </w:rPr>
        <w:t xml:space="preserve">  </w:t>
      </w:r>
    </w:p>
    <w:p w14:paraId="63BDAC0D" w14:textId="77777777" w:rsidR="00494C47" w:rsidRPr="00494C47" w:rsidRDefault="00494C47" w:rsidP="00494C47">
      <w:pPr>
        <w:widowControl w:val="0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pacing w:val="-6"/>
          <w:kern w:val="28"/>
          <w:sz w:val="16"/>
          <w:szCs w:val="16"/>
          <w:lang w:val="es-ES" w:eastAsia="ca-ES"/>
          <w14:cntxtAlts/>
        </w:rPr>
      </w:pPr>
      <w:r w:rsidRPr="00494C47">
        <w:rPr>
          <w:rFonts w:ascii="Lucida Sans" w:eastAsia="Times New Roman" w:hAnsi="Lucida Sans" w:cs="Times New Roman"/>
          <w:b/>
          <w:bCs/>
          <w:color w:val="000000"/>
          <w:spacing w:val="-6"/>
          <w:kern w:val="28"/>
          <w:sz w:val="16"/>
          <w:szCs w:val="16"/>
          <w:lang w:val="es-ES" w:eastAsia="ca-ES"/>
          <w14:cntxtAlts/>
        </w:rPr>
        <w:t>Política de protección de dades de carácter personal.</w:t>
      </w:r>
    </w:p>
    <w:p w14:paraId="7E7E4C74" w14:textId="77777777" w:rsidR="00494C47" w:rsidRPr="00494C47" w:rsidRDefault="00494C47" w:rsidP="00494C47">
      <w:pPr>
        <w:widowControl w:val="0"/>
        <w:spacing w:after="0" w:line="240" w:lineRule="auto"/>
        <w:rPr>
          <w:rFonts w:ascii="Lucida Sans" w:eastAsia="Times New Roman" w:hAnsi="Lucida Sans" w:cs="Times New Roman"/>
          <w:color w:val="000000"/>
          <w:spacing w:val="-6"/>
          <w:kern w:val="28"/>
          <w:sz w:val="16"/>
          <w:szCs w:val="16"/>
          <w:lang w:val="es-ES" w:eastAsia="ca-ES"/>
          <w14:cntxtAlts/>
        </w:rPr>
      </w:pPr>
      <w:r w:rsidRPr="00494C47">
        <w:rPr>
          <w:rFonts w:ascii="Lucida Sans" w:eastAsia="Times New Roman" w:hAnsi="Lucida Sans" w:cs="Times New Roman"/>
          <w:color w:val="000000"/>
          <w:spacing w:val="-6"/>
          <w:kern w:val="28"/>
          <w:sz w:val="16"/>
          <w:szCs w:val="16"/>
          <w:lang w:val="es-ES" w:eastAsia="ca-ES"/>
          <w14:cntxtAlts/>
        </w:rPr>
        <w:t xml:space="preserve">   </w:t>
      </w:r>
    </w:p>
    <w:p w14:paraId="4E480742" w14:textId="77777777" w:rsidR="00494C47" w:rsidRPr="00494C47" w:rsidRDefault="00494C47" w:rsidP="00494C47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</w:pPr>
      <w:r w:rsidRPr="00494C47"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  <w:t xml:space="preserve">L'Ajuntament de la Granada sol·licita als seus usuaris dades de caràcter personal: nom, cognoms, adreça, etc., per tal de poder realitzar la tramitació sol·licitada per l'usuari, complint les condicions de seguretat i confidencialitat exigides per la legislació vigent en cada cas. </w:t>
      </w:r>
    </w:p>
    <w:p w14:paraId="3C4B5867" w14:textId="77777777" w:rsidR="00494C47" w:rsidRPr="00494C47" w:rsidRDefault="00494C47" w:rsidP="00494C47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</w:pPr>
      <w:r w:rsidRPr="00494C47"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  <w:t xml:space="preserve">Aquestes dades s’integren en els corresponents fitxers informatitzats del propi Ajuntament, d’acord amb la legislació o normativa vigent en cada cas. </w:t>
      </w:r>
    </w:p>
    <w:p w14:paraId="318B30B3" w14:textId="77777777" w:rsidR="00494C47" w:rsidRPr="00494C47" w:rsidRDefault="00494C47" w:rsidP="00494C47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</w:pPr>
      <w:r w:rsidRPr="00494C47"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  <w:t xml:space="preserve">L’Ajuntament garanteix la confidencialitat en el tractament de les dades de caràcter personal que es recullen, així com la implementació de les mesures, d’ordre tècnic i organitzatiu, que garanteixen la seguretat d’aquestes dades. </w:t>
      </w:r>
    </w:p>
    <w:p w14:paraId="43D80F3B" w14:textId="77777777" w:rsidR="00494C47" w:rsidRPr="00494C47" w:rsidRDefault="00494C47" w:rsidP="00494C47">
      <w:pPr>
        <w:widowControl w:val="0"/>
        <w:spacing w:after="0" w:line="240" w:lineRule="auto"/>
        <w:jc w:val="both"/>
        <w:rPr>
          <w:rFonts w:ascii="Lucida Sans" w:eastAsia="Times New Roman" w:hAnsi="Lucida Sans" w:cs="Times New Roman"/>
          <w:b/>
          <w:bCs/>
          <w:color w:val="000000"/>
          <w:kern w:val="28"/>
          <w:sz w:val="16"/>
          <w:szCs w:val="16"/>
          <w:lang w:eastAsia="ca-ES"/>
          <w14:cntxtAlts/>
        </w:rPr>
      </w:pPr>
      <w:r w:rsidRPr="00494C47">
        <w:rPr>
          <w:rFonts w:ascii="Lucida Sans" w:eastAsia="Times New Roman" w:hAnsi="Lucida Sans" w:cs="Times New Roman"/>
          <w:b/>
          <w:bCs/>
          <w:color w:val="000000"/>
          <w:kern w:val="28"/>
          <w:sz w:val="16"/>
          <w:szCs w:val="16"/>
          <w:lang w:eastAsia="ca-ES"/>
          <w14:cntxtAlts/>
        </w:rPr>
        <w:t> </w:t>
      </w:r>
    </w:p>
    <w:p w14:paraId="52CD19DB" w14:textId="77777777" w:rsidR="00494C47" w:rsidRPr="00494C47" w:rsidRDefault="00494C47" w:rsidP="00494C47">
      <w:pPr>
        <w:widowControl w:val="0"/>
        <w:spacing w:after="0" w:line="240" w:lineRule="auto"/>
        <w:jc w:val="both"/>
        <w:rPr>
          <w:rFonts w:ascii="Lucida Sans" w:eastAsia="Times New Roman" w:hAnsi="Lucida Sans" w:cs="Times New Roman"/>
          <w:b/>
          <w:bCs/>
          <w:color w:val="000000"/>
          <w:kern w:val="28"/>
          <w:sz w:val="16"/>
          <w:szCs w:val="16"/>
          <w:lang w:eastAsia="ca-ES"/>
          <w14:cntxtAlts/>
        </w:rPr>
      </w:pPr>
      <w:r w:rsidRPr="00494C47">
        <w:rPr>
          <w:rFonts w:ascii="Lucida Sans" w:eastAsia="Times New Roman" w:hAnsi="Lucida Sans" w:cs="Times New Roman"/>
          <w:b/>
          <w:bCs/>
          <w:color w:val="000000"/>
          <w:kern w:val="28"/>
          <w:sz w:val="16"/>
          <w:szCs w:val="16"/>
          <w:lang w:eastAsia="ca-ES"/>
          <w14:cntxtAlts/>
        </w:rPr>
        <w:t> </w:t>
      </w:r>
    </w:p>
    <w:p w14:paraId="2165D514" w14:textId="77777777" w:rsidR="00494C47" w:rsidRPr="00494C47" w:rsidRDefault="00494C47" w:rsidP="00494C47">
      <w:pPr>
        <w:widowControl w:val="0"/>
        <w:spacing w:after="0" w:line="240" w:lineRule="auto"/>
        <w:jc w:val="both"/>
        <w:rPr>
          <w:rFonts w:ascii="Lucida Sans" w:eastAsia="Times New Roman" w:hAnsi="Lucida Sans" w:cs="Times New Roman"/>
          <w:b/>
          <w:bCs/>
          <w:color w:val="000000"/>
          <w:kern w:val="28"/>
          <w:sz w:val="16"/>
          <w:szCs w:val="16"/>
          <w:lang w:eastAsia="ca-ES"/>
          <w14:cntxtAlts/>
        </w:rPr>
      </w:pPr>
      <w:r w:rsidRPr="00494C47">
        <w:rPr>
          <w:rFonts w:ascii="Lucida Sans" w:eastAsia="Times New Roman" w:hAnsi="Lucida Sans" w:cs="Times New Roman"/>
          <w:b/>
          <w:bCs/>
          <w:color w:val="000000"/>
          <w:kern w:val="28"/>
          <w:sz w:val="16"/>
          <w:szCs w:val="16"/>
          <w:lang w:eastAsia="ca-ES"/>
          <w14:cntxtAlts/>
        </w:rPr>
        <w:t> </w:t>
      </w:r>
    </w:p>
    <w:p w14:paraId="5AAC3708" w14:textId="77777777" w:rsidR="00494C47" w:rsidRPr="00494C47" w:rsidRDefault="00494C47" w:rsidP="00494C47">
      <w:pPr>
        <w:widowControl w:val="0"/>
        <w:spacing w:after="0" w:line="240" w:lineRule="auto"/>
        <w:jc w:val="both"/>
        <w:rPr>
          <w:rFonts w:ascii="Lucida Sans" w:eastAsia="Times New Roman" w:hAnsi="Lucida Sans" w:cs="Times New Roman"/>
          <w:color w:val="000000"/>
          <w:kern w:val="28"/>
          <w:sz w:val="16"/>
          <w:szCs w:val="16"/>
          <w:lang w:eastAsia="ca-ES"/>
          <w14:cntxtAlts/>
        </w:rPr>
      </w:pPr>
      <w:r w:rsidRPr="00494C47">
        <w:rPr>
          <w:rFonts w:ascii="Lucida Sans" w:eastAsia="Times New Roman" w:hAnsi="Lucida Sans" w:cs="Times New Roman"/>
          <w:b/>
          <w:bCs/>
          <w:color w:val="000000"/>
          <w:kern w:val="28"/>
          <w:sz w:val="16"/>
          <w:szCs w:val="16"/>
          <w:lang w:eastAsia="ca-ES"/>
          <w14:cntxtAlts/>
        </w:rPr>
        <w:t>Exercici de drets d’accés, cancel</w:t>
      </w:r>
      <w:r w:rsidRPr="00494C47">
        <w:rPr>
          <w:rFonts w:ascii="Calibri" w:eastAsia="Times New Roman" w:hAnsi="Calibri" w:cs="Calibri"/>
          <w:b/>
          <w:bCs/>
          <w:color w:val="000000"/>
          <w:kern w:val="28"/>
          <w:sz w:val="16"/>
          <w:szCs w:val="16"/>
          <w:lang w:eastAsia="ca-ES"/>
          <w14:cntxtAlts/>
        </w:rPr>
        <w:t>·</w:t>
      </w:r>
      <w:r w:rsidRPr="00494C47">
        <w:rPr>
          <w:rFonts w:ascii="Lucida Sans" w:eastAsia="Times New Roman" w:hAnsi="Lucida Sans" w:cs="Times New Roman"/>
          <w:b/>
          <w:bCs/>
          <w:color w:val="000000"/>
          <w:kern w:val="28"/>
          <w:sz w:val="16"/>
          <w:szCs w:val="16"/>
          <w:lang w:eastAsia="ca-ES"/>
          <w14:cntxtAlts/>
        </w:rPr>
        <w:t>laci</w:t>
      </w:r>
      <w:r w:rsidRPr="00494C47">
        <w:rPr>
          <w:rFonts w:ascii="Lucida Sans" w:eastAsia="Times New Roman" w:hAnsi="Lucida Sans" w:cs="Lucida Sans"/>
          <w:b/>
          <w:bCs/>
          <w:color w:val="000000"/>
          <w:kern w:val="28"/>
          <w:sz w:val="16"/>
          <w:szCs w:val="16"/>
          <w:lang w:eastAsia="ca-ES"/>
          <w14:cntxtAlts/>
        </w:rPr>
        <w:t>ó</w:t>
      </w:r>
      <w:r w:rsidRPr="00494C47">
        <w:rPr>
          <w:rFonts w:ascii="Lucida Sans" w:eastAsia="Times New Roman" w:hAnsi="Lucida Sans" w:cs="Times New Roman"/>
          <w:b/>
          <w:bCs/>
          <w:color w:val="000000"/>
          <w:kern w:val="28"/>
          <w:sz w:val="16"/>
          <w:szCs w:val="16"/>
          <w:lang w:eastAsia="ca-ES"/>
          <w14:cntxtAlts/>
        </w:rPr>
        <w:t>, rectificaci</w:t>
      </w:r>
      <w:r w:rsidRPr="00494C47">
        <w:rPr>
          <w:rFonts w:ascii="Lucida Sans" w:eastAsia="Times New Roman" w:hAnsi="Lucida Sans" w:cs="Lucida Sans"/>
          <w:b/>
          <w:bCs/>
          <w:color w:val="000000"/>
          <w:kern w:val="28"/>
          <w:sz w:val="16"/>
          <w:szCs w:val="16"/>
          <w:lang w:eastAsia="ca-ES"/>
          <w14:cntxtAlts/>
        </w:rPr>
        <w:t>ó</w:t>
      </w:r>
      <w:r w:rsidRPr="00494C47">
        <w:rPr>
          <w:rFonts w:ascii="Lucida Sans" w:eastAsia="Times New Roman" w:hAnsi="Lucida Sans" w:cs="Times New Roman"/>
          <w:b/>
          <w:bCs/>
          <w:color w:val="000000"/>
          <w:kern w:val="28"/>
          <w:sz w:val="16"/>
          <w:szCs w:val="16"/>
          <w:lang w:eastAsia="ca-ES"/>
          <w14:cntxtAlts/>
        </w:rPr>
        <w:t xml:space="preserve"> o oposici</w:t>
      </w:r>
      <w:r w:rsidRPr="00494C47">
        <w:rPr>
          <w:rFonts w:ascii="Lucida Sans" w:eastAsia="Times New Roman" w:hAnsi="Lucida Sans" w:cs="Lucida Sans"/>
          <w:b/>
          <w:bCs/>
          <w:color w:val="000000"/>
          <w:kern w:val="28"/>
          <w:sz w:val="16"/>
          <w:szCs w:val="16"/>
          <w:lang w:eastAsia="ca-ES"/>
          <w14:cntxtAlts/>
        </w:rPr>
        <w:t>ó</w:t>
      </w:r>
      <w:r w:rsidRPr="00494C47">
        <w:rPr>
          <w:rFonts w:ascii="Lucida Sans" w:eastAsia="Times New Roman" w:hAnsi="Lucida Sans" w:cs="Times New Roman"/>
          <w:b/>
          <w:bCs/>
          <w:color w:val="000000"/>
          <w:kern w:val="28"/>
          <w:sz w:val="16"/>
          <w:szCs w:val="16"/>
          <w:lang w:eastAsia="ca-ES"/>
          <w14:cntxtAlts/>
        </w:rPr>
        <w:t xml:space="preserve">, previstos a la Llei 15/99, LOPD </w:t>
      </w:r>
    </w:p>
    <w:p w14:paraId="1BC814C9" w14:textId="77777777" w:rsidR="00494C47" w:rsidRPr="00494C47" w:rsidRDefault="00494C47" w:rsidP="00494C47">
      <w:pPr>
        <w:widowControl w:val="0"/>
        <w:spacing w:after="0" w:line="240" w:lineRule="auto"/>
        <w:jc w:val="both"/>
        <w:rPr>
          <w:rFonts w:ascii="Lucida Sans" w:eastAsia="Times New Roman" w:hAnsi="Lucida Sans" w:cs="Times New Roman"/>
          <w:color w:val="000000"/>
          <w:kern w:val="28"/>
          <w:sz w:val="16"/>
          <w:szCs w:val="16"/>
          <w:lang w:eastAsia="ca-ES"/>
          <w14:cntxtAlts/>
        </w:rPr>
      </w:pPr>
      <w:r w:rsidRPr="00494C47">
        <w:rPr>
          <w:rFonts w:ascii="Lucida Sans" w:eastAsia="Times New Roman" w:hAnsi="Lucida Sans" w:cs="Times New Roman"/>
          <w:color w:val="000000"/>
          <w:kern w:val="28"/>
          <w:sz w:val="16"/>
          <w:szCs w:val="16"/>
          <w:lang w:eastAsia="ca-ES"/>
          <w14:cntxtAlts/>
        </w:rPr>
        <w:t> </w:t>
      </w:r>
    </w:p>
    <w:p w14:paraId="49F79DD0" w14:textId="27B04A71" w:rsidR="00494C47" w:rsidRPr="00494C47" w:rsidRDefault="00494C47" w:rsidP="00494C47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</w:pPr>
      <w:r w:rsidRPr="00494C47"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  <w:t>Per l’exercici d’aquests drets, l’interessat por dirigir-se presencialment a l’Oficina d’Atenció al Ciutadà, en horari d’oficina de dilluns</w:t>
      </w:r>
      <w:r w:rsidR="00110F61"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  <w:t xml:space="preserve"> </w:t>
      </w:r>
      <w:r w:rsidRPr="00494C47"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  <w:t>a divendres, de 9.00 a 14.00h i dijous de 16.30 a 19h (excepte juliol i agost).</w:t>
      </w:r>
    </w:p>
    <w:p w14:paraId="3B6E1D9D" w14:textId="77777777" w:rsidR="00494C47" w:rsidRPr="00494C47" w:rsidRDefault="00494C47" w:rsidP="00494C47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</w:pPr>
      <w:r w:rsidRPr="00494C47"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  <w:t> </w:t>
      </w:r>
    </w:p>
    <w:p w14:paraId="56E449C5" w14:textId="1268E37A" w:rsidR="00494C47" w:rsidRPr="00494C47" w:rsidRDefault="00494C47" w:rsidP="00494C47">
      <w:pPr>
        <w:widowControl w:val="0"/>
        <w:spacing w:after="0" w:line="240" w:lineRule="auto"/>
        <w:rPr>
          <w:rFonts w:ascii="Lucida Sans" w:eastAsia="Times New Roman" w:hAnsi="Lucida Sans" w:cs="Times New Roman"/>
          <w:color w:val="000000"/>
          <w:spacing w:val="-6"/>
          <w:kern w:val="28"/>
          <w:sz w:val="16"/>
          <w:szCs w:val="16"/>
          <w:lang w:val="es-ES" w:eastAsia="ca-ES"/>
          <w14:cntxtAlts/>
        </w:rPr>
      </w:pPr>
      <w:r w:rsidRPr="00494C47">
        <w:rPr>
          <w:rFonts w:ascii="Lucida Sans" w:eastAsia="Times New Roman" w:hAnsi="Lucida Sans" w:cs="Times New Roman"/>
          <w:color w:val="000000"/>
          <w:kern w:val="28"/>
          <w:sz w:val="16"/>
          <w:szCs w:val="16"/>
          <w:lang w:eastAsia="ca-ES"/>
          <w14:cntxtAlts/>
        </w:rPr>
        <w:t> </w:t>
      </w:r>
      <w:r w:rsidRPr="00494C47">
        <w:rPr>
          <w:rFonts w:ascii="Lucida Sans" w:eastAsia="Times New Roman" w:hAnsi="Lucida Sans" w:cs="Times New Roman"/>
          <w:color w:val="000000"/>
          <w:spacing w:val="-6"/>
          <w:kern w:val="28"/>
          <w:sz w:val="16"/>
          <w:szCs w:val="16"/>
          <w:lang w:val="es-ES" w:eastAsia="ca-ES"/>
          <w14:cntxtAlts/>
        </w:rPr>
        <w:t xml:space="preserve">AJUNTAMENT DE LA </w:t>
      </w:r>
      <w:proofErr w:type="gramStart"/>
      <w:r w:rsidRPr="00494C47">
        <w:rPr>
          <w:rFonts w:ascii="Lucida Sans" w:eastAsia="Times New Roman" w:hAnsi="Lucida Sans" w:cs="Times New Roman"/>
          <w:color w:val="000000"/>
          <w:spacing w:val="-6"/>
          <w:kern w:val="28"/>
          <w:sz w:val="16"/>
          <w:szCs w:val="16"/>
          <w:lang w:val="es-ES" w:eastAsia="ca-ES"/>
          <w14:cntxtAlts/>
        </w:rPr>
        <w:t>GRANADA</w:t>
      </w:r>
      <w:r w:rsidR="00110F61">
        <w:rPr>
          <w:rFonts w:ascii="Lucida Sans" w:eastAsia="Times New Roman" w:hAnsi="Lucida Sans" w:cs="Times New Roman"/>
          <w:color w:val="000000"/>
          <w:spacing w:val="-6"/>
          <w:kern w:val="28"/>
          <w:sz w:val="16"/>
          <w:szCs w:val="16"/>
          <w:lang w:val="es-ES" w:eastAsia="ca-ES"/>
          <w14:cntxtAlts/>
        </w:rPr>
        <w:t xml:space="preserve"> </w:t>
      </w:r>
      <w:r w:rsidRPr="00494C47">
        <w:rPr>
          <w:rFonts w:ascii="Lucida Sans" w:eastAsia="Times New Roman" w:hAnsi="Lucida Sans" w:cs="Times New Roman"/>
          <w:color w:val="000000"/>
          <w:spacing w:val="-6"/>
          <w:kern w:val="28"/>
          <w:sz w:val="16"/>
          <w:szCs w:val="16"/>
          <w:lang w:val="es-ES" w:eastAsia="ca-ES"/>
          <w14:cntxtAlts/>
        </w:rPr>
        <w:t> C</w:t>
      </w:r>
      <w:proofErr w:type="gramEnd"/>
      <w:r w:rsidRPr="00494C47">
        <w:rPr>
          <w:rFonts w:ascii="Lucida Sans" w:eastAsia="Times New Roman" w:hAnsi="Lucida Sans" w:cs="Times New Roman"/>
          <w:color w:val="000000"/>
          <w:spacing w:val="-6"/>
          <w:kern w:val="28"/>
          <w:sz w:val="16"/>
          <w:szCs w:val="16"/>
          <w:lang w:val="es-ES" w:eastAsia="ca-ES"/>
          <w14:cntxtAlts/>
        </w:rPr>
        <w:t xml:space="preserve">/de </w:t>
      </w:r>
      <w:proofErr w:type="spellStart"/>
      <w:r w:rsidRPr="00494C47">
        <w:rPr>
          <w:rFonts w:ascii="Lucida Sans" w:eastAsia="Times New Roman" w:hAnsi="Lucida Sans" w:cs="Times New Roman"/>
          <w:color w:val="000000"/>
          <w:spacing w:val="-6"/>
          <w:kern w:val="28"/>
          <w:sz w:val="16"/>
          <w:szCs w:val="16"/>
          <w:lang w:val="es-ES" w:eastAsia="ca-ES"/>
          <w14:cntxtAlts/>
        </w:rPr>
        <w:t>l’Estació</w:t>
      </w:r>
      <w:proofErr w:type="spellEnd"/>
      <w:r w:rsidRPr="00494C47">
        <w:rPr>
          <w:rFonts w:ascii="Lucida Sans" w:eastAsia="Times New Roman" w:hAnsi="Lucida Sans" w:cs="Times New Roman"/>
          <w:color w:val="000000"/>
          <w:spacing w:val="-6"/>
          <w:kern w:val="28"/>
          <w:sz w:val="16"/>
          <w:szCs w:val="16"/>
          <w:lang w:val="es-ES" w:eastAsia="ca-ES"/>
          <w14:cntxtAlts/>
        </w:rPr>
        <w:t xml:space="preserve">, 25 - 08792 La Granada - Tel. 938974025 - granada@diba.cat </w:t>
      </w:r>
    </w:p>
    <w:p w14:paraId="0EEEDC3E" w14:textId="77777777" w:rsidR="00494C47" w:rsidRPr="00494C47" w:rsidRDefault="00494C47" w:rsidP="00494C47">
      <w:pPr>
        <w:widowControl w:val="0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kern w:val="28"/>
          <w:sz w:val="16"/>
          <w:szCs w:val="16"/>
          <w:lang w:eastAsia="ca-ES"/>
          <w14:cntxtAlts/>
        </w:rPr>
      </w:pPr>
      <w:r w:rsidRPr="00494C47">
        <w:rPr>
          <w:rFonts w:ascii="Lucida Sans" w:eastAsia="Times New Roman" w:hAnsi="Lucida Sans" w:cs="Times New Roman"/>
          <w:b/>
          <w:bCs/>
          <w:color w:val="000000"/>
          <w:kern w:val="28"/>
          <w:sz w:val="16"/>
          <w:szCs w:val="16"/>
          <w:lang w:eastAsia="ca-ES"/>
          <w14:cntxtAlts/>
        </w:rPr>
        <w:t> </w:t>
      </w:r>
    </w:p>
    <w:p w14:paraId="7C83E98C" w14:textId="77777777" w:rsidR="00494C47" w:rsidRPr="00494C47" w:rsidRDefault="00494C47" w:rsidP="00494C47">
      <w:pPr>
        <w:widowControl w:val="0"/>
        <w:spacing w:after="0" w:line="240" w:lineRule="auto"/>
        <w:rPr>
          <w:rFonts w:ascii="Lucida Sans" w:eastAsia="Times New Roman" w:hAnsi="Lucida Sans" w:cs="Times New Roman"/>
          <w:color w:val="000000"/>
          <w:kern w:val="28"/>
          <w:sz w:val="16"/>
          <w:szCs w:val="16"/>
          <w:lang w:eastAsia="ca-ES"/>
          <w14:cntxtAlts/>
        </w:rPr>
      </w:pPr>
      <w:r w:rsidRPr="00494C47">
        <w:rPr>
          <w:rFonts w:ascii="Lucida Sans" w:eastAsia="Times New Roman" w:hAnsi="Lucida Sans" w:cs="Times New Roman"/>
          <w:color w:val="000000"/>
          <w:kern w:val="28"/>
          <w:sz w:val="16"/>
          <w:szCs w:val="16"/>
          <w:lang w:eastAsia="ca-ES"/>
          <w14:cntxtAlts/>
        </w:rPr>
        <w:t> </w:t>
      </w:r>
    </w:p>
    <w:p w14:paraId="7D82CB87" w14:textId="4F944E4C" w:rsidR="00494C47" w:rsidRPr="00494C47" w:rsidRDefault="00494C47" w:rsidP="00494C47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</w:pPr>
      <w:r w:rsidRPr="00494C47"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  <w:t>També pot cercar aquests drets telemàtics a través del portal web de l’Ajuntament:</w:t>
      </w:r>
      <w:r w:rsidR="00110F61" w:rsidRPr="00110F61"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  <w:t xml:space="preserve"> </w:t>
      </w:r>
      <w:r w:rsidRPr="00494C47"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  <w:t>www.lagranada.cat</w:t>
      </w:r>
    </w:p>
    <w:p w14:paraId="1DC6EC76" w14:textId="77777777" w:rsidR="00494C47" w:rsidRPr="00494C47" w:rsidRDefault="00494C47" w:rsidP="00494C47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</w:pPr>
      <w:r w:rsidRPr="00494C47"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  <w:t> </w:t>
      </w:r>
    </w:p>
    <w:p w14:paraId="4D255AA4" w14:textId="1BF22B0A" w:rsidR="000C1DCE" w:rsidRPr="00110F61" w:rsidRDefault="00494C47" w:rsidP="000A007C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</w:pPr>
      <w:r w:rsidRPr="00494C47"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  <w:t xml:space="preserve">Indicant clarament en l’assumpte: Tutela de Drets LOPD. </w:t>
      </w:r>
    </w:p>
    <w:sectPr w:rsidR="000C1DCE" w:rsidRPr="00110F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22F25"/>
    <w:multiLevelType w:val="hybridMultilevel"/>
    <w:tmpl w:val="B29467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16F94"/>
    <w:multiLevelType w:val="hybridMultilevel"/>
    <w:tmpl w:val="00C497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E284D"/>
    <w:multiLevelType w:val="hybridMultilevel"/>
    <w:tmpl w:val="904061E2"/>
    <w:lvl w:ilvl="0" w:tplc="F9223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214307">
    <w:abstractNumId w:val="2"/>
  </w:num>
  <w:num w:numId="2" w16cid:durableId="1628858227">
    <w:abstractNumId w:val="1"/>
  </w:num>
  <w:num w:numId="3" w16cid:durableId="79386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A4"/>
    <w:rsid w:val="000A007C"/>
    <w:rsid w:val="000B7FEE"/>
    <w:rsid w:val="000C1DCE"/>
    <w:rsid w:val="000D3354"/>
    <w:rsid w:val="00110F61"/>
    <w:rsid w:val="0025718E"/>
    <w:rsid w:val="004743B5"/>
    <w:rsid w:val="004779C1"/>
    <w:rsid w:val="00494C47"/>
    <w:rsid w:val="004C37A4"/>
    <w:rsid w:val="004C68CB"/>
    <w:rsid w:val="005D5F6D"/>
    <w:rsid w:val="00734F73"/>
    <w:rsid w:val="00A1677A"/>
    <w:rsid w:val="00A43541"/>
    <w:rsid w:val="00B24CA1"/>
    <w:rsid w:val="00D17D51"/>
    <w:rsid w:val="00F34A03"/>
    <w:rsid w:val="00F34A28"/>
    <w:rsid w:val="00F401AC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A6ED"/>
  <w15:chartTrackingRefBased/>
  <w15:docId w15:val="{16EAB9B2-7431-42A3-955D-0A3EBEAF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68CB"/>
    <w:pPr>
      <w:spacing w:line="256" w:lineRule="auto"/>
      <w:ind w:left="720"/>
      <w:contextualSpacing/>
    </w:pPr>
    <w:rPr>
      <w:rFonts w:ascii="Calibri" w:eastAsia="Calibri" w:hAnsi="Calibri" w:cs="Calibri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cp:lastPrinted>2023-03-16T08:10:00Z</cp:lastPrinted>
  <dcterms:created xsi:type="dcterms:W3CDTF">2023-03-16T08:12:00Z</dcterms:created>
  <dcterms:modified xsi:type="dcterms:W3CDTF">2023-03-16T08:12:00Z</dcterms:modified>
</cp:coreProperties>
</file>